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85" w:rsidRDefault="00676A85" w:rsidP="00676A85">
      <w:r>
        <w:rPr>
          <w:noProof/>
        </w:rPr>
        <w:drawing>
          <wp:inline distT="0" distB="0" distL="0" distR="0">
            <wp:extent cx="5760720" cy="8386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98" w:rsidRDefault="00981598"/>
    <w:p w:rsidR="00981598" w:rsidRPr="00981598" w:rsidRDefault="00981598">
      <w:pPr>
        <w:rPr>
          <w:rFonts w:ascii="Arial" w:hAnsi="Arial" w:cs="Arial"/>
        </w:rPr>
      </w:pPr>
    </w:p>
    <w:p w:rsidR="00981598" w:rsidRPr="00AD574C" w:rsidRDefault="00981598">
      <w:pPr>
        <w:rPr>
          <w:rFonts w:ascii="Arial" w:hAnsi="Arial" w:cs="Arial"/>
          <w:b/>
          <w:sz w:val="24"/>
          <w:szCs w:val="24"/>
        </w:rPr>
      </w:pPr>
      <w:r w:rsidRPr="00AD574C">
        <w:rPr>
          <w:rFonts w:ascii="Arial" w:hAnsi="Arial" w:cs="Arial"/>
          <w:b/>
          <w:sz w:val="24"/>
          <w:szCs w:val="24"/>
        </w:rPr>
        <w:t>Einwilligung zur Da</w:t>
      </w:r>
      <w:r w:rsidR="002F513C">
        <w:rPr>
          <w:rFonts w:ascii="Arial" w:hAnsi="Arial" w:cs="Arial"/>
          <w:b/>
          <w:sz w:val="24"/>
          <w:szCs w:val="24"/>
        </w:rPr>
        <w:t>tenerhebung, -ve</w:t>
      </w:r>
      <w:r w:rsidR="00676A85" w:rsidRPr="00AD574C">
        <w:rPr>
          <w:rFonts w:ascii="Arial" w:hAnsi="Arial" w:cs="Arial"/>
          <w:b/>
          <w:sz w:val="24"/>
          <w:szCs w:val="24"/>
        </w:rPr>
        <w:t>rarbeitung und</w:t>
      </w:r>
      <w:r w:rsidR="002F513C">
        <w:rPr>
          <w:rFonts w:ascii="Arial" w:hAnsi="Arial" w:cs="Arial"/>
          <w:b/>
          <w:sz w:val="24"/>
          <w:szCs w:val="24"/>
        </w:rPr>
        <w:t xml:space="preserve">  Datennutzung</w:t>
      </w:r>
    </w:p>
    <w:p w:rsidR="00AD574C" w:rsidRPr="00AD574C" w:rsidRDefault="00AD574C">
      <w:pPr>
        <w:rPr>
          <w:rFonts w:ascii="Arial" w:hAnsi="Arial" w:cs="Arial"/>
          <w:b/>
          <w:sz w:val="24"/>
          <w:szCs w:val="24"/>
        </w:rPr>
      </w:pPr>
    </w:p>
    <w:p w:rsidR="00981598" w:rsidRPr="00AD574C" w:rsidRDefault="00981598">
      <w:pPr>
        <w:rPr>
          <w:rFonts w:ascii="Arial" w:hAnsi="Arial" w:cs="Arial"/>
          <w:sz w:val="24"/>
          <w:szCs w:val="24"/>
        </w:rPr>
      </w:pPr>
    </w:p>
    <w:p w:rsidR="00981598" w:rsidRPr="00AD574C" w:rsidRDefault="00981598">
      <w:pPr>
        <w:rPr>
          <w:rFonts w:ascii="Arial" w:hAnsi="Arial" w:cs="Arial"/>
          <w:sz w:val="24"/>
          <w:szCs w:val="24"/>
        </w:rPr>
      </w:pPr>
    </w:p>
    <w:p w:rsidR="00981598" w:rsidRPr="00AD574C" w:rsidRDefault="00981598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>_________________________________________</w:t>
      </w:r>
    </w:p>
    <w:p w:rsidR="00981598" w:rsidRPr="00CE72B9" w:rsidRDefault="00981598">
      <w:pPr>
        <w:rPr>
          <w:rFonts w:ascii="Arial" w:hAnsi="Arial" w:cs="Arial"/>
          <w:sz w:val="20"/>
        </w:rPr>
      </w:pPr>
      <w:r w:rsidRPr="00CE72B9">
        <w:rPr>
          <w:rFonts w:ascii="Arial" w:hAnsi="Arial" w:cs="Arial"/>
          <w:sz w:val="20"/>
        </w:rPr>
        <w:t>Name, Vorname</w:t>
      </w:r>
    </w:p>
    <w:p w:rsidR="00981598" w:rsidRPr="00AD574C" w:rsidRDefault="00981598">
      <w:pPr>
        <w:rPr>
          <w:rFonts w:ascii="Arial" w:hAnsi="Arial" w:cs="Arial"/>
          <w:sz w:val="24"/>
          <w:szCs w:val="24"/>
        </w:rPr>
      </w:pPr>
    </w:p>
    <w:p w:rsidR="00981598" w:rsidRPr="00AD574C" w:rsidRDefault="00981598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 xml:space="preserve">Ich bin damit einverstanden, dass der Angelsportverein Ibbenbüren 1972 e. V. meine </w:t>
      </w:r>
      <w:r w:rsidR="001A1575" w:rsidRPr="00AD574C">
        <w:rPr>
          <w:rFonts w:ascii="Arial" w:hAnsi="Arial" w:cs="Arial"/>
          <w:sz w:val="24"/>
          <w:szCs w:val="24"/>
        </w:rPr>
        <w:t>personenbezogenen Daten</w:t>
      </w:r>
      <w:r w:rsidRPr="00AD574C">
        <w:rPr>
          <w:rFonts w:ascii="Arial" w:hAnsi="Arial" w:cs="Arial"/>
          <w:sz w:val="24"/>
          <w:szCs w:val="24"/>
        </w:rPr>
        <w:t xml:space="preserve"> (Name, Anschrift, Geburtsdatum,</w:t>
      </w:r>
      <w:r w:rsidR="001A1575" w:rsidRPr="00AD574C">
        <w:rPr>
          <w:rFonts w:ascii="Arial" w:hAnsi="Arial" w:cs="Arial"/>
          <w:sz w:val="24"/>
          <w:szCs w:val="24"/>
        </w:rPr>
        <w:t xml:space="preserve"> Geburtsort, Beruf, Mitgliedsnummern, </w:t>
      </w:r>
      <w:r w:rsidRPr="00AD574C">
        <w:rPr>
          <w:rFonts w:ascii="Arial" w:hAnsi="Arial" w:cs="Arial"/>
          <w:sz w:val="24"/>
          <w:szCs w:val="24"/>
        </w:rPr>
        <w:t xml:space="preserve"> Bankverbindung, Kontaktdaten wie z. B.</w:t>
      </w:r>
      <w:r w:rsidR="001A1575" w:rsidRPr="00AD574C">
        <w:rPr>
          <w:rFonts w:ascii="Arial" w:hAnsi="Arial" w:cs="Arial"/>
          <w:sz w:val="24"/>
          <w:szCs w:val="24"/>
        </w:rPr>
        <w:t xml:space="preserve"> </w:t>
      </w:r>
      <w:r w:rsidRPr="00AD574C">
        <w:rPr>
          <w:rFonts w:ascii="Arial" w:hAnsi="Arial" w:cs="Arial"/>
          <w:sz w:val="24"/>
          <w:szCs w:val="24"/>
        </w:rPr>
        <w:t>Telefon</w:t>
      </w:r>
      <w:r w:rsidR="001A1575" w:rsidRPr="00AD574C">
        <w:rPr>
          <w:rFonts w:ascii="Arial" w:hAnsi="Arial" w:cs="Arial"/>
          <w:sz w:val="24"/>
          <w:szCs w:val="24"/>
        </w:rPr>
        <w:t>nummern</w:t>
      </w:r>
      <w:r w:rsidRPr="00AD574C">
        <w:rPr>
          <w:rFonts w:ascii="Arial" w:hAnsi="Arial" w:cs="Arial"/>
          <w:sz w:val="24"/>
          <w:szCs w:val="24"/>
        </w:rPr>
        <w:t xml:space="preserve"> oder Email-Adresse</w:t>
      </w:r>
      <w:r w:rsidR="001A1575" w:rsidRPr="00AD574C">
        <w:rPr>
          <w:rFonts w:ascii="Arial" w:hAnsi="Arial" w:cs="Arial"/>
          <w:sz w:val="24"/>
          <w:szCs w:val="24"/>
        </w:rPr>
        <w:t>n</w:t>
      </w:r>
      <w:r w:rsidRPr="00AD574C">
        <w:rPr>
          <w:rFonts w:ascii="Arial" w:hAnsi="Arial" w:cs="Arial"/>
          <w:sz w:val="24"/>
          <w:szCs w:val="24"/>
        </w:rPr>
        <w:t xml:space="preserve"> oder vergleichbare</w:t>
      </w:r>
      <w:r w:rsidR="00D40B1B" w:rsidRPr="00AD574C">
        <w:rPr>
          <w:rFonts w:ascii="Arial" w:hAnsi="Arial" w:cs="Arial"/>
          <w:sz w:val="24"/>
          <w:szCs w:val="24"/>
        </w:rPr>
        <w:t xml:space="preserve"> persönliche</w:t>
      </w:r>
      <w:r w:rsidRPr="00AD574C">
        <w:rPr>
          <w:rFonts w:ascii="Arial" w:hAnsi="Arial" w:cs="Arial"/>
          <w:sz w:val="24"/>
          <w:szCs w:val="24"/>
        </w:rPr>
        <w:t xml:space="preserve"> Daten</w:t>
      </w:r>
      <w:r w:rsidR="001A1575" w:rsidRPr="00AD574C">
        <w:rPr>
          <w:rFonts w:ascii="Arial" w:hAnsi="Arial" w:cs="Arial"/>
          <w:sz w:val="24"/>
          <w:szCs w:val="24"/>
        </w:rPr>
        <w:t>,</w:t>
      </w:r>
      <w:r w:rsidR="00D45BBF" w:rsidRPr="00AD574C">
        <w:rPr>
          <w:rFonts w:ascii="Arial" w:hAnsi="Arial" w:cs="Arial"/>
          <w:sz w:val="24"/>
          <w:szCs w:val="24"/>
        </w:rPr>
        <w:t xml:space="preserve"> </w:t>
      </w:r>
      <w:r w:rsidRPr="00AD574C">
        <w:rPr>
          <w:rFonts w:ascii="Arial" w:hAnsi="Arial" w:cs="Arial"/>
          <w:sz w:val="24"/>
          <w:szCs w:val="24"/>
        </w:rPr>
        <w:t>sowie</w:t>
      </w:r>
      <w:r w:rsidR="00D40B1B" w:rsidRPr="00AD574C">
        <w:rPr>
          <w:rFonts w:ascii="Arial" w:hAnsi="Arial" w:cs="Arial"/>
          <w:sz w:val="24"/>
          <w:szCs w:val="24"/>
        </w:rPr>
        <w:t xml:space="preserve"> weit</w:t>
      </w:r>
      <w:r w:rsidR="00310851">
        <w:rPr>
          <w:rFonts w:ascii="Arial" w:hAnsi="Arial" w:cs="Arial"/>
          <w:sz w:val="24"/>
          <w:szCs w:val="24"/>
        </w:rPr>
        <w:t xml:space="preserve">ere Daten </w:t>
      </w:r>
      <w:r w:rsidR="00126BD7">
        <w:rPr>
          <w:rFonts w:ascii="Arial" w:hAnsi="Arial" w:cs="Arial"/>
          <w:sz w:val="24"/>
          <w:szCs w:val="24"/>
        </w:rPr>
        <w:t xml:space="preserve">wie </w:t>
      </w:r>
      <w:r w:rsidR="00D40B1B" w:rsidRPr="00AD574C">
        <w:rPr>
          <w:rFonts w:ascii="Arial" w:hAnsi="Arial" w:cs="Arial"/>
          <w:sz w:val="24"/>
          <w:szCs w:val="24"/>
        </w:rPr>
        <w:t xml:space="preserve">Ergebnisse aus Vergleichsangeln, </w:t>
      </w:r>
      <w:r w:rsidR="00310851">
        <w:rPr>
          <w:rFonts w:ascii="Arial" w:hAnsi="Arial" w:cs="Arial"/>
          <w:sz w:val="24"/>
          <w:szCs w:val="24"/>
        </w:rPr>
        <w:t>Lehrgangsteilnahmen, Fotos etc.</w:t>
      </w:r>
      <w:r w:rsidR="00D40B1B" w:rsidRPr="00AD574C">
        <w:rPr>
          <w:rFonts w:ascii="Arial" w:hAnsi="Arial" w:cs="Arial"/>
          <w:sz w:val="24"/>
          <w:szCs w:val="24"/>
        </w:rPr>
        <w:t xml:space="preserve"> erhebt, speichert und diese für den Geschäftsbetrieb (</w:t>
      </w:r>
      <w:r w:rsidR="00676A85" w:rsidRPr="00AD574C">
        <w:rPr>
          <w:rFonts w:ascii="Arial" w:hAnsi="Arial" w:cs="Arial"/>
          <w:sz w:val="24"/>
          <w:szCs w:val="24"/>
        </w:rPr>
        <w:t xml:space="preserve">z. B. </w:t>
      </w:r>
      <w:r w:rsidR="00D40B1B" w:rsidRPr="00AD574C">
        <w:rPr>
          <w:rFonts w:ascii="Arial" w:hAnsi="Arial" w:cs="Arial"/>
          <w:sz w:val="24"/>
          <w:szCs w:val="24"/>
        </w:rPr>
        <w:t>Mitgliederanschreiben, Beitragseinzüge etc.)</w:t>
      </w:r>
      <w:r w:rsidR="001A1575" w:rsidRPr="00AD574C">
        <w:rPr>
          <w:rFonts w:ascii="Arial" w:hAnsi="Arial" w:cs="Arial"/>
          <w:sz w:val="24"/>
          <w:szCs w:val="24"/>
        </w:rPr>
        <w:t xml:space="preserve"> und somit der satzungsgemäßen Erledigung seiner Vereinsarbeit </w:t>
      </w:r>
      <w:r w:rsidR="00D40B1B" w:rsidRPr="00AD574C">
        <w:rPr>
          <w:rFonts w:ascii="Arial" w:hAnsi="Arial" w:cs="Arial"/>
          <w:sz w:val="24"/>
          <w:szCs w:val="24"/>
        </w:rPr>
        <w:t xml:space="preserve"> nutzt.</w:t>
      </w:r>
    </w:p>
    <w:p w:rsidR="00D40B1B" w:rsidRPr="00AD574C" w:rsidRDefault="00D40B1B">
      <w:pPr>
        <w:rPr>
          <w:rFonts w:ascii="Arial" w:hAnsi="Arial" w:cs="Arial"/>
          <w:sz w:val="24"/>
          <w:szCs w:val="24"/>
        </w:rPr>
      </w:pPr>
    </w:p>
    <w:p w:rsidR="00D40B1B" w:rsidRPr="00AD574C" w:rsidRDefault="00D40B1B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>Die vorstehende Einwilligungserklärung ist freiwillig und kann jederzeit von mir widerrufen werden.</w:t>
      </w:r>
    </w:p>
    <w:p w:rsidR="00D40B1B" w:rsidRPr="00AD574C" w:rsidRDefault="00D40B1B">
      <w:pPr>
        <w:rPr>
          <w:rFonts w:ascii="Arial" w:hAnsi="Arial" w:cs="Arial"/>
          <w:sz w:val="24"/>
          <w:szCs w:val="24"/>
        </w:rPr>
      </w:pPr>
    </w:p>
    <w:p w:rsidR="00F00B87" w:rsidRDefault="00D40B1B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 xml:space="preserve">Ich erlaube dem Angelsportverein Ibbenbüren 1972 e. V. ggf. Ergebnisse </w:t>
      </w:r>
      <w:r w:rsidR="00652C13" w:rsidRPr="00AD574C">
        <w:rPr>
          <w:rFonts w:ascii="Arial" w:hAnsi="Arial" w:cs="Arial"/>
          <w:sz w:val="24"/>
          <w:szCs w:val="24"/>
        </w:rPr>
        <w:t xml:space="preserve">oder Fotos im Internet oder in der Presse zu veröffentlichen. </w:t>
      </w:r>
    </w:p>
    <w:p w:rsidR="00F00B87" w:rsidRDefault="00F00B87">
      <w:pPr>
        <w:rPr>
          <w:rFonts w:ascii="Arial" w:hAnsi="Arial" w:cs="Arial"/>
          <w:sz w:val="24"/>
          <w:szCs w:val="24"/>
        </w:rPr>
      </w:pPr>
    </w:p>
    <w:p w:rsidR="00652C13" w:rsidRPr="00AD574C" w:rsidRDefault="00652C13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>Mir ist bewusst, dass:</w:t>
      </w:r>
    </w:p>
    <w:p w:rsidR="00652C13" w:rsidRDefault="00652C13" w:rsidP="00652C13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>Trotz aller Maßnahmen zur Gewährung des Datenschutzes diese Daten auch in Staaten abrufbar sind, die keine mit denen der Bundesrepublik Deutschland vergleichbaren Datenschutzbestimmungen kennen</w:t>
      </w:r>
      <w:r w:rsidR="002F513C">
        <w:rPr>
          <w:rFonts w:ascii="Arial" w:hAnsi="Arial" w:cs="Arial"/>
          <w:sz w:val="24"/>
          <w:szCs w:val="24"/>
        </w:rPr>
        <w:t>.</w:t>
      </w:r>
    </w:p>
    <w:p w:rsidR="00F00B87" w:rsidRDefault="00F00B87" w:rsidP="00F00B87">
      <w:pPr>
        <w:rPr>
          <w:rFonts w:ascii="Arial" w:hAnsi="Arial" w:cs="Arial"/>
          <w:sz w:val="24"/>
          <w:szCs w:val="24"/>
        </w:rPr>
      </w:pPr>
    </w:p>
    <w:p w:rsidR="00652C13" w:rsidRDefault="002F513C" w:rsidP="00F0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652C13" w:rsidRPr="00AD574C">
        <w:rPr>
          <w:rFonts w:ascii="Arial" w:hAnsi="Arial" w:cs="Arial"/>
          <w:sz w:val="24"/>
          <w:szCs w:val="24"/>
        </w:rPr>
        <w:t>Weiter</w:t>
      </w:r>
      <w:r>
        <w:rPr>
          <w:rFonts w:ascii="Arial" w:hAnsi="Arial" w:cs="Arial"/>
          <w:sz w:val="24"/>
          <w:szCs w:val="24"/>
        </w:rPr>
        <w:t>en</w:t>
      </w:r>
      <w:r w:rsidR="00652C13" w:rsidRPr="00AD574C">
        <w:rPr>
          <w:rFonts w:ascii="Arial" w:hAnsi="Arial" w:cs="Arial"/>
          <w:sz w:val="24"/>
          <w:szCs w:val="24"/>
        </w:rPr>
        <w:t xml:space="preserve"> ist nicht garantiert, dass:</w:t>
      </w:r>
    </w:p>
    <w:p w:rsidR="00652C13" w:rsidRPr="00AD574C" w:rsidRDefault="002F513C" w:rsidP="00652C13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52C13" w:rsidRPr="00AD574C">
        <w:rPr>
          <w:rFonts w:ascii="Arial" w:hAnsi="Arial" w:cs="Arial"/>
          <w:sz w:val="24"/>
          <w:szCs w:val="24"/>
        </w:rPr>
        <w:t>iese Daten vertraulich bleiben</w:t>
      </w:r>
      <w:r>
        <w:rPr>
          <w:rFonts w:ascii="Arial" w:hAnsi="Arial" w:cs="Arial"/>
          <w:sz w:val="24"/>
          <w:szCs w:val="24"/>
        </w:rPr>
        <w:t>,</w:t>
      </w:r>
    </w:p>
    <w:p w:rsidR="00652C13" w:rsidRPr="00AD574C" w:rsidRDefault="002F513C" w:rsidP="00652C13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52C13" w:rsidRPr="00AD574C">
        <w:rPr>
          <w:rFonts w:ascii="Arial" w:hAnsi="Arial" w:cs="Arial"/>
          <w:sz w:val="24"/>
          <w:szCs w:val="24"/>
        </w:rPr>
        <w:t>ie inhaltliche Richtigkeit fortbesteht</w:t>
      </w:r>
      <w:r>
        <w:rPr>
          <w:rFonts w:ascii="Arial" w:hAnsi="Arial" w:cs="Arial"/>
          <w:sz w:val="24"/>
          <w:szCs w:val="24"/>
        </w:rPr>
        <w:t>,</w:t>
      </w:r>
    </w:p>
    <w:p w:rsidR="00652C13" w:rsidRPr="00AD574C" w:rsidRDefault="002F513C" w:rsidP="00652C13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52C13" w:rsidRPr="00AD574C">
        <w:rPr>
          <w:rFonts w:ascii="Arial" w:hAnsi="Arial" w:cs="Arial"/>
          <w:sz w:val="24"/>
          <w:szCs w:val="24"/>
        </w:rPr>
        <w:t>ie Daten nicht verändert werden können</w:t>
      </w:r>
      <w:r>
        <w:rPr>
          <w:rFonts w:ascii="Arial" w:hAnsi="Arial" w:cs="Arial"/>
          <w:sz w:val="24"/>
          <w:szCs w:val="24"/>
        </w:rPr>
        <w:t>.</w:t>
      </w: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</w:p>
    <w:p w:rsidR="001A1575" w:rsidRPr="00AD574C" w:rsidRDefault="00652C13" w:rsidP="00652C13">
      <w:pPr>
        <w:rPr>
          <w:rFonts w:ascii="Arial" w:hAnsi="Arial" w:cs="Arial"/>
          <w:b/>
          <w:sz w:val="24"/>
          <w:szCs w:val="24"/>
        </w:rPr>
      </w:pPr>
      <w:r w:rsidRPr="00AD574C">
        <w:rPr>
          <w:rFonts w:ascii="Arial" w:hAnsi="Arial" w:cs="Arial"/>
          <w:b/>
          <w:sz w:val="24"/>
          <w:szCs w:val="24"/>
        </w:rPr>
        <w:t xml:space="preserve">Ich bestätige, das Vorstehende zur Kenntnis genommen zu haben und erlaube dem Verein </w:t>
      </w:r>
      <w:r w:rsidR="001A1575" w:rsidRPr="00AD574C">
        <w:rPr>
          <w:rFonts w:ascii="Arial" w:hAnsi="Arial" w:cs="Arial"/>
          <w:b/>
          <w:sz w:val="24"/>
          <w:szCs w:val="24"/>
        </w:rPr>
        <w:t>meine Daten zu nutzen.</w:t>
      </w: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</w:p>
    <w:p w:rsidR="00652C13" w:rsidRDefault="00652C13" w:rsidP="00652C13">
      <w:pPr>
        <w:rPr>
          <w:rFonts w:ascii="Arial" w:hAnsi="Arial" w:cs="Arial"/>
          <w:b/>
          <w:sz w:val="24"/>
          <w:szCs w:val="24"/>
        </w:rPr>
      </w:pPr>
      <w:r w:rsidRPr="00AD574C">
        <w:rPr>
          <w:rFonts w:ascii="Arial" w:hAnsi="Arial" w:cs="Arial"/>
          <w:b/>
          <w:sz w:val="24"/>
          <w:szCs w:val="24"/>
        </w:rPr>
        <w:t>Das Merkblatt zur Datenschutzerklärung</w:t>
      </w:r>
      <w:r w:rsidR="00AD574C" w:rsidRPr="00AD574C">
        <w:rPr>
          <w:rFonts w:ascii="Arial" w:hAnsi="Arial" w:cs="Arial"/>
          <w:b/>
          <w:sz w:val="24"/>
          <w:szCs w:val="24"/>
        </w:rPr>
        <w:t xml:space="preserve">  „Informationspflicht an den Betroffenen“ (gem. Artikel 13 und 14 DSGVO) </w:t>
      </w:r>
      <w:r w:rsidRPr="00AD574C">
        <w:rPr>
          <w:rFonts w:ascii="Arial" w:hAnsi="Arial" w:cs="Arial"/>
          <w:b/>
          <w:sz w:val="24"/>
          <w:szCs w:val="24"/>
        </w:rPr>
        <w:t xml:space="preserve"> habe ich erhalten.</w:t>
      </w:r>
    </w:p>
    <w:p w:rsidR="00F00B87" w:rsidRDefault="00F00B87" w:rsidP="00652C13">
      <w:pPr>
        <w:rPr>
          <w:rFonts w:ascii="Arial" w:hAnsi="Arial" w:cs="Arial"/>
          <w:b/>
          <w:sz w:val="24"/>
          <w:szCs w:val="24"/>
        </w:rPr>
      </w:pPr>
    </w:p>
    <w:p w:rsidR="00F00B87" w:rsidRPr="00AD574C" w:rsidRDefault="00F00B87" w:rsidP="00652C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6A85" w:rsidRDefault="00676A85" w:rsidP="00652C13">
      <w:pPr>
        <w:rPr>
          <w:rFonts w:ascii="Arial" w:hAnsi="Arial" w:cs="Arial"/>
          <w:sz w:val="24"/>
          <w:szCs w:val="24"/>
        </w:rPr>
      </w:pPr>
    </w:p>
    <w:p w:rsidR="00B14FAC" w:rsidRDefault="00B14FAC" w:rsidP="00652C13">
      <w:pPr>
        <w:rPr>
          <w:rFonts w:ascii="Arial" w:hAnsi="Arial" w:cs="Arial"/>
          <w:sz w:val="24"/>
          <w:szCs w:val="24"/>
        </w:rPr>
      </w:pPr>
    </w:p>
    <w:p w:rsidR="000A0DC9" w:rsidRPr="00AD574C" w:rsidRDefault="000A0DC9" w:rsidP="00652C13">
      <w:pPr>
        <w:rPr>
          <w:rFonts w:ascii="Arial" w:hAnsi="Arial" w:cs="Arial"/>
          <w:sz w:val="24"/>
          <w:szCs w:val="24"/>
        </w:rPr>
      </w:pP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>_____________________</w:t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  <w:t>_______________________________</w:t>
      </w: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  <w:r w:rsidRPr="00CE72B9">
        <w:rPr>
          <w:rFonts w:ascii="Arial" w:hAnsi="Arial" w:cs="Arial"/>
          <w:sz w:val="20"/>
        </w:rPr>
        <w:t>Ort, Datum</w:t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CE72B9">
        <w:rPr>
          <w:rFonts w:ascii="Arial" w:hAnsi="Arial" w:cs="Arial"/>
          <w:sz w:val="20"/>
        </w:rPr>
        <w:t>Unterschrift Mitglied</w:t>
      </w: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</w:p>
    <w:p w:rsidR="00652C13" w:rsidRPr="00AD574C" w:rsidRDefault="00652C13" w:rsidP="00652C13">
      <w:pPr>
        <w:rPr>
          <w:rFonts w:ascii="Arial" w:hAnsi="Arial" w:cs="Arial"/>
          <w:sz w:val="24"/>
          <w:szCs w:val="24"/>
        </w:rPr>
      </w:pP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  <w:t>_______________________________</w:t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Pr="00AD574C">
        <w:rPr>
          <w:rFonts w:ascii="Arial" w:hAnsi="Arial" w:cs="Arial"/>
          <w:sz w:val="24"/>
          <w:szCs w:val="24"/>
        </w:rPr>
        <w:tab/>
      </w:r>
      <w:r w:rsidR="00CE72B9">
        <w:rPr>
          <w:rFonts w:ascii="Arial" w:hAnsi="Arial" w:cs="Arial"/>
          <w:sz w:val="24"/>
          <w:szCs w:val="24"/>
        </w:rPr>
        <w:tab/>
      </w:r>
      <w:r w:rsidRPr="00CE72B9">
        <w:rPr>
          <w:rFonts w:ascii="Arial" w:hAnsi="Arial" w:cs="Arial"/>
          <w:sz w:val="20"/>
        </w:rPr>
        <w:t>Ggf. Unterschrift aller Erziehungsberechtigten</w:t>
      </w:r>
    </w:p>
    <w:sectPr w:rsidR="00652C13" w:rsidRPr="00AD574C" w:rsidSect="00676A85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A70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56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8BA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ED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200EB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F7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2B3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5283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9A9C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91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2705E5E"/>
    <w:lvl w:ilvl="0">
      <w:start w:val="1"/>
      <w:numFmt w:val="decimal"/>
      <w:pStyle w:val="berschrift1"/>
      <w:lvlText w:val="%1."/>
      <w:legacy w:legacy="1" w:legacySpace="144" w:legacyIndent="454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pStyle w:val="berschrift2"/>
      <w:lvlText w:val="%1.%2."/>
      <w:legacy w:legacy="1" w:legacySpace="144" w:legacyIndent="708"/>
      <w:lvlJc w:val="left"/>
      <w:pPr>
        <w:ind w:left="1162" w:hanging="708"/>
      </w:pPr>
      <w:rPr>
        <w:b/>
        <w:i w:val="0"/>
      </w:rPr>
    </w:lvl>
    <w:lvl w:ilvl="2">
      <w:start w:val="1"/>
      <w:numFmt w:val="decimal"/>
      <w:pStyle w:val="berschrift3"/>
      <w:lvlText w:val="%1.%2.%3."/>
      <w:legacy w:legacy="1" w:legacySpace="144" w:legacyIndent="794"/>
      <w:lvlJc w:val="left"/>
      <w:pPr>
        <w:ind w:left="1956" w:hanging="794"/>
      </w:pPr>
      <w:rPr>
        <w:b/>
        <w:i w:val="0"/>
      </w:rPr>
    </w:lvl>
    <w:lvl w:ilvl="3">
      <w:start w:val="1"/>
      <w:numFmt w:val="decimal"/>
      <w:pStyle w:val="berschrift4"/>
      <w:lvlText w:val="%1.%2.%3.%4."/>
      <w:legacy w:legacy="1" w:legacySpace="144" w:legacyIndent="964"/>
      <w:lvlJc w:val="left"/>
      <w:pPr>
        <w:ind w:left="2920" w:hanging="964"/>
      </w:pPr>
      <w:rPr>
        <w:b/>
        <w:i w:val="0"/>
      </w:rPr>
    </w:lvl>
    <w:lvl w:ilvl="4">
      <w:start w:val="1"/>
      <w:numFmt w:val="decimal"/>
      <w:pStyle w:val="berschrift5"/>
      <w:lvlText w:val="%1.%2.%3.%4..%5"/>
      <w:legacy w:legacy="1" w:legacySpace="144" w:legacyIndent="708"/>
      <w:lvlJc w:val="left"/>
      <w:pPr>
        <w:ind w:left="3628" w:hanging="708"/>
      </w:pPr>
    </w:lvl>
    <w:lvl w:ilvl="5">
      <w:start w:val="1"/>
      <w:numFmt w:val="decimal"/>
      <w:pStyle w:val="berschrift6"/>
      <w:lvlText w:val="%1.%2.%3.%4..%5.%6"/>
      <w:legacy w:legacy="1" w:legacySpace="144" w:legacyIndent="708"/>
      <w:lvlJc w:val="left"/>
      <w:pPr>
        <w:ind w:left="4336" w:hanging="708"/>
      </w:pPr>
    </w:lvl>
    <w:lvl w:ilvl="6">
      <w:start w:val="1"/>
      <w:numFmt w:val="decimal"/>
      <w:pStyle w:val="berschrift7"/>
      <w:lvlText w:val="%1.%2.%3.%4..%5.%6.%7"/>
      <w:legacy w:legacy="1" w:legacySpace="144" w:legacyIndent="708"/>
      <w:lvlJc w:val="left"/>
      <w:pPr>
        <w:ind w:left="5044" w:hanging="708"/>
      </w:pPr>
    </w:lvl>
    <w:lvl w:ilvl="7">
      <w:start w:val="1"/>
      <w:numFmt w:val="decimal"/>
      <w:pStyle w:val="berschrift8"/>
      <w:lvlText w:val="%1.%2.%3.%4..%5.%6.%7.%8"/>
      <w:legacy w:legacy="1" w:legacySpace="144" w:legacyIndent="708"/>
      <w:lvlJc w:val="left"/>
      <w:pPr>
        <w:ind w:left="5752" w:hanging="708"/>
      </w:pPr>
    </w:lvl>
    <w:lvl w:ilvl="8">
      <w:start w:val="1"/>
      <w:numFmt w:val="decimal"/>
      <w:pStyle w:val="berschrift9"/>
      <w:lvlText w:val="%1.%2.%3.%4..%5.%6.%7.%8.%9"/>
      <w:legacy w:legacy="1" w:legacySpace="144" w:legacyIndent="708"/>
      <w:lvlJc w:val="left"/>
      <w:pPr>
        <w:ind w:left="6460" w:hanging="708"/>
      </w:pPr>
    </w:lvl>
  </w:abstractNum>
  <w:abstractNum w:abstractNumId="11" w15:restartNumberingAfterBreak="0">
    <w:nsid w:val="2B1F0190"/>
    <w:multiLevelType w:val="hybridMultilevel"/>
    <w:tmpl w:val="ED3EED4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DB54B5"/>
    <w:multiLevelType w:val="hybridMultilevel"/>
    <w:tmpl w:val="EB4088F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2C53CCB"/>
    <w:multiLevelType w:val="hybridMultilevel"/>
    <w:tmpl w:val="3C807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rede" w:val="r Herr"/>
    <w:docVar w:name="AnzSeiten" w:val="1"/>
    <w:docVar w:name="docVar" w:val="r Herr"/>
    <w:docVar w:name="Empfaenger" w:val="Konermann_x000d_Thomas_x000d_Permer Str. 279_x000d__x000d_49479_x000d_Ibbenbüren"/>
    <w:docVar w:name="Empfaneger" w:val="Konermann_x000d_Thomas_x000d_Permer Str. 279_x000d__x000d_49479_x000d_Ibbenbüren"/>
    <w:docVar w:name="Telefax" w:val="05456 644"/>
  </w:docVars>
  <w:rsids>
    <w:rsidRoot w:val="00981598"/>
    <w:rsid w:val="0007776C"/>
    <w:rsid w:val="000A0DC9"/>
    <w:rsid w:val="000D7C9E"/>
    <w:rsid w:val="000F4F6E"/>
    <w:rsid w:val="00104981"/>
    <w:rsid w:val="00126BD7"/>
    <w:rsid w:val="001721E5"/>
    <w:rsid w:val="001A1575"/>
    <w:rsid w:val="002A7D89"/>
    <w:rsid w:val="002E59C6"/>
    <w:rsid w:val="002F513C"/>
    <w:rsid w:val="00310851"/>
    <w:rsid w:val="00315E25"/>
    <w:rsid w:val="0045059B"/>
    <w:rsid w:val="00460E87"/>
    <w:rsid w:val="00476B82"/>
    <w:rsid w:val="004B5BDE"/>
    <w:rsid w:val="0051425B"/>
    <w:rsid w:val="005D4986"/>
    <w:rsid w:val="0061152F"/>
    <w:rsid w:val="00633B07"/>
    <w:rsid w:val="00652C13"/>
    <w:rsid w:val="00676A85"/>
    <w:rsid w:val="0070113D"/>
    <w:rsid w:val="00750381"/>
    <w:rsid w:val="007A7C45"/>
    <w:rsid w:val="00836F65"/>
    <w:rsid w:val="00881309"/>
    <w:rsid w:val="00883441"/>
    <w:rsid w:val="008E21DD"/>
    <w:rsid w:val="00923CBC"/>
    <w:rsid w:val="00981598"/>
    <w:rsid w:val="009F0F6A"/>
    <w:rsid w:val="00A47BA1"/>
    <w:rsid w:val="00A53A27"/>
    <w:rsid w:val="00AD574C"/>
    <w:rsid w:val="00B14FAC"/>
    <w:rsid w:val="00B2425F"/>
    <w:rsid w:val="00B70137"/>
    <w:rsid w:val="00C27807"/>
    <w:rsid w:val="00C76E7D"/>
    <w:rsid w:val="00CE0C3E"/>
    <w:rsid w:val="00CE72B9"/>
    <w:rsid w:val="00D40B1B"/>
    <w:rsid w:val="00D45BBF"/>
    <w:rsid w:val="00D56C1C"/>
    <w:rsid w:val="00D71220"/>
    <w:rsid w:val="00DA3D36"/>
    <w:rsid w:val="00E30BAE"/>
    <w:rsid w:val="00E538F0"/>
    <w:rsid w:val="00E60D43"/>
    <w:rsid w:val="00F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64E37-43D2-4E19-AFD9-17EB326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Einzug1"/>
    <w:qFormat/>
    <w:pPr>
      <w:keepNext/>
      <w:numPr>
        <w:numId w:val="1"/>
      </w:numPr>
      <w:spacing w:after="160"/>
      <w:outlineLvl w:val="0"/>
    </w:pPr>
    <w:rPr>
      <w:b/>
      <w:kern w:val="28"/>
    </w:rPr>
  </w:style>
  <w:style w:type="paragraph" w:styleId="berschrift2">
    <w:name w:val="heading 2"/>
    <w:basedOn w:val="Standard"/>
    <w:next w:val="Einzug2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berschrift3">
    <w:name w:val="heading 3"/>
    <w:basedOn w:val="Standard"/>
    <w:next w:val="Einzug3"/>
    <w:qFormat/>
    <w:pPr>
      <w:keepNext/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Einzug4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24fett">
    <w:name w:val="arial 24 fett"/>
    <w:basedOn w:val="Standard"/>
    <w:rPr>
      <w:b/>
      <w:sz w:val="48"/>
    </w:rPr>
  </w:style>
  <w:style w:type="paragraph" w:customStyle="1" w:styleId="Betreff">
    <w:name w:val="Betreff"/>
    <w:basedOn w:val="Standard"/>
    <w:pPr>
      <w:tabs>
        <w:tab w:val="left" w:pos="5670"/>
      </w:tabs>
      <w:spacing w:after="1134"/>
    </w:pPr>
    <w:rPr>
      <w:b/>
      <w:caps/>
      <w:spacing w:val="20"/>
      <w:sz w:val="28"/>
    </w:rPr>
  </w:style>
  <w:style w:type="paragraph" w:customStyle="1" w:styleId="Einzug1">
    <w:name w:val="Einzug1"/>
    <w:basedOn w:val="Standard"/>
    <w:pPr>
      <w:ind w:left="454"/>
    </w:pPr>
  </w:style>
  <w:style w:type="paragraph" w:customStyle="1" w:styleId="Einzug2">
    <w:name w:val="Einzug2"/>
    <w:basedOn w:val="Standard"/>
    <w:pPr>
      <w:ind w:left="1191"/>
    </w:pPr>
  </w:style>
  <w:style w:type="paragraph" w:customStyle="1" w:styleId="Einzug3">
    <w:name w:val="Einzug3"/>
    <w:basedOn w:val="Standard"/>
    <w:pPr>
      <w:ind w:left="1985"/>
    </w:pPr>
  </w:style>
  <w:style w:type="paragraph" w:customStyle="1" w:styleId="Einzug4">
    <w:name w:val="Einzug4"/>
    <w:basedOn w:val="Standard"/>
    <w:pPr>
      <w:ind w:left="300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rojektantrag">
    <w:name w:val="Projektantrag"/>
    <w:basedOn w:val="Standard"/>
    <w:pPr>
      <w:spacing w:before="57"/>
      <w:ind w:left="284"/>
    </w:pPr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0"/>
      </w:numPr>
    </w:pPr>
  </w:style>
  <w:style w:type="paragraph" w:styleId="Aufzhlungszeichen2">
    <w:name w:val="List Bullet 2"/>
    <w:basedOn w:val="Standard"/>
    <w:autoRedefine/>
    <w:pPr>
      <w:numPr>
        <w:numId w:val="11"/>
      </w:numPr>
    </w:pPr>
  </w:style>
  <w:style w:type="paragraph" w:styleId="Aufzhlungszeichen3">
    <w:name w:val="List Bullet 3"/>
    <w:basedOn w:val="Standard"/>
    <w:autoRedefine/>
    <w:pPr>
      <w:numPr>
        <w:numId w:val="12"/>
      </w:numPr>
    </w:pPr>
  </w:style>
  <w:style w:type="paragraph" w:styleId="Aufzhlungszeichen4">
    <w:name w:val="List Bullet 4"/>
    <w:basedOn w:val="Standard"/>
    <w:autoRedefine/>
    <w:pPr>
      <w:numPr>
        <w:numId w:val="13"/>
      </w:numPr>
    </w:pPr>
  </w:style>
  <w:style w:type="paragraph" w:styleId="Aufzhlungszeichen5">
    <w:name w:val="List Bullet 5"/>
    <w:basedOn w:val="Standard"/>
    <w:autoRedefine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ervorhebung">
    <w:name w:val="Emphasis"/>
    <w:basedOn w:val="Absatz-Standardschriftart"/>
    <w:qFormat/>
    <w:rPr>
      <w:rFonts w:ascii="Sparkasse Rg" w:hAnsi="Sparkasse Rg"/>
      <w:i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rFonts w:ascii="Sparkasse Rg" w:hAnsi="Sparkasse Rg"/>
      <w:vertAlign w:val="superscript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rFonts w:ascii="Sparkasse Rg" w:hAnsi="Sparkasse Rg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Pr>
      <w:rFonts w:ascii="Sparkasse Rg" w:hAnsi="Sparkasse Rg"/>
      <w:color w:val="800080"/>
      <w:u w:val="single"/>
    </w:rPr>
  </w:style>
  <w:style w:type="paragraph" w:styleId="Gruformel">
    <w:name w:val="Closing"/>
    <w:basedOn w:val="Standard"/>
    <w:pPr>
      <w:ind w:left="4252"/>
    </w:pPr>
  </w:style>
  <w:style w:type="character" w:styleId="Hyperlink">
    <w:name w:val="Hyperlink"/>
    <w:basedOn w:val="Absatz-Standardschriftart"/>
    <w:rPr>
      <w:rFonts w:ascii="Sparkasse Rg" w:hAnsi="Sparkasse Rg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rFonts w:ascii="Sparkasse Rg" w:hAnsi="Sparkasse Rg"/>
      <w:sz w:val="16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5"/>
      </w:numPr>
    </w:pPr>
  </w:style>
  <w:style w:type="paragraph" w:styleId="Listennummer2">
    <w:name w:val="List Number 2"/>
    <w:basedOn w:val="Standard"/>
    <w:pPr>
      <w:numPr>
        <w:numId w:val="16"/>
      </w:numPr>
    </w:pPr>
  </w:style>
  <w:style w:type="paragraph" w:styleId="Listennummer3">
    <w:name w:val="List Number 3"/>
    <w:basedOn w:val="Standard"/>
    <w:pPr>
      <w:numPr>
        <w:numId w:val="17"/>
      </w:numPr>
    </w:pPr>
  </w:style>
  <w:style w:type="paragraph" w:styleId="Listennummer4">
    <w:name w:val="List Number 4"/>
    <w:basedOn w:val="Standard"/>
    <w:pPr>
      <w:numPr>
        <w:numId w:val="18"/>
      </w:numPr>
    </w:pPr>
  </w:style>
  <w:style w:type="paragraph" w:styleId="Listennummer5">
    <w:name w:val="List Number 5"/>
    <w:basedOn w:val="Standard"/>
    <w:pPr>
      <w:numPr>
        <w:numId w:val="19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Seitenzahl">
    <w:name w:val="page number"/>
    <w:basedOn w:val="Absatz-Standardschriftart"/>
    <w:rPr>
      <w:rFonts w:ascii="Sparkasse Rg" w:hAnsi="Sparkasse Rg"/>
    </w:rPr>
  </w:style>
  <w:style w:type="paragraph" w:styleId="Standardeinzug">
    <w:name w:val="Normal Indent"/>
    <w:basedOn w:val="Standard"/>
    <w:pPr>
      <w:ind w:left="708"/>
    </w:pPr>
  </w:style>
  <w:style w:type="character" w:styleId="Fett">
    <w:name w:val="Strong"/>
    <w:basedOn w:val="Absatz-Standardschriftart"/>
    <w:qFormat/>
    <w:rPr>
      <w:rFonts w:ascii="Sparkasse Rg" w:hAnsi="Sparkasse Rg"/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Zeilennummer">
    <w:name w:val="line number"/>
    <w:basedOn w:val="Absatz-Standardschriftart"/>
    <w:rPr>
      <w:rFonts w:ascii="Sparkasse Rg" w:hAnsi="Sparkasse Rg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table" w:styleId="Tabellenraster">
    <w:name w:val="Table Grid"/>
    <w:basedOn w:val="NormaleTabelle"/>
    <w:rsid w:val="00B2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C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76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"KREISSPARKASSE STEINFURT"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Götten Christian</dc:creator>
  <cp:lastModifiedBy>Internet</cp:lastModifiedBy>
  <cp:revision>3</cp:revision>
  <cp:lastPrinted>2018-10-04T11:41:00Z</cp:lastPrinted>
  <dcterms:created xsi:type="dcterms:W3CDTF">2020-09-17T16:55:00Z</dcterms:created>
  <dcterms:modified xsi:type="dcterms:W3CDTF">2020-11-04T05:29:00Z</dcterms:modified>
</cp:coreProperties>
</file>